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A6" w:rsidRPr="00392438" w:rsidRDefault="003C54A6" w:rsidP="003C54A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438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о практической подготовке </w:t>
      </w:r>
      <w:proofErr w:type="gramStart"/>
      <w:r w:rsidRPr="00392438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Pr="00392438">
        <w:rPr>
          <w:rFonts w:ascii="Times New Roman" w:eastAsia="Times New Roman" w:hAnsi="Times New Roman" w:cs="Times New Roman"/>
          <w:b/>
          <w:bCs/>
          <w:lang w:eastAsia="ru-RU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C54A6" w:rsidRPr="002B179B" w:rsidRDefault="003C54A6" w:rsidP="003C54A6">
      <w:pPr>
        <w:shd w:val="clear" w:color="auto" w:fill="FFFFFF"/>
        <w:spacing w:after="0" w:line="33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2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                                                                                                                              "</w:t>
      </w:r>
      <w:r w:rsidR="004D4926"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4D4926"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________2022</w:t>
      </w:r>
      <w:r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C54A6" w:rsidRDefault="003C54A6" w:rsidP="003C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2B179B">
        <w:rPr>
          <w:rFonts w:ascii="Times New Roman" w:eastAsia="Times New Roman" w:hAnsi="Times New Roman" w:cs="Times New Roman"/>
        </w:rPr>
        <w:t xml:space="preserve">Государственное автономное профессиональное образовательное учреждение  Архангельской области «Архангельский техникум водных магистралей им. С.Н.Орешкова»,  именуемое в дальнейшем «Организация», в лице директора Козлова Вячеслава Анатольевича, действующего на основании Устава, с одной стороны, и </w:t>
      </w:r>
      <w:r w:rsidR="004D4926" w:rsidRPr="002B179B">
        <w:rPr>
          <w:rFonts w:ascii="Times New Roman" w:eastAsia="Calibri" w:hAnsi="Times New Roman" w:cs="Times New Roman"/>
        </w:rPr>
        <w:t>_______________________________</w:t>
      </w:r>
      <w:r w:rsidRPr="002B179B">
        <w:rPr>
          <w:rFonts w:ascii="Times New Roman" w:eastAsia="Calibri" w:hAnsi="Times New Roman" w:cs="Times New Roman"/>
        </w:rPr>
        <w:t>,</w:t>
      </w:r>
      <w:r w:rsidRPr="002B179B">
        <w:rPr>
          <w:rFonts w:ascii="Times New Roman" w:eastAsia="Times New Roman" w:hAnsi="Times New Roman" w:cs="Times New Roman"/>
        </w:rPr>
        <w:t xml:space="preserve"> именуемое в дальнейшем «Профильная организация», в лице </w:t>
      </w:r>
      <w:r w:rsidR="004D4926" w:rsidRPr="002B179B">
        <w:rPr>
          <w:rFonts w:ascii="Times New Roman" w:eastAsia="Times New Roman" w:hAnsi="Times New Roman" w:cs="Times New Roman"/>
        </w:rPr>
        <w:t>_______________________</w:t>
      </w:r>
      <w:r w:rsidRPr="002B179B">
        <w:rPr>
          <w:rFonts w:ascii="Times New Roman" w:eastAsia="Calibri" w:hAnsi="Times New Roman" w:cs="Times New Roman"/>
        </w:rPr>
        <w:t xml:space="preserve">, </w:t>
      </w:r>
      <w:r w:rsidRPr="002B179B">
        <w:rPr>
          <w:rFonts w:ascii="Times New Roman" w:eastAsia="Times New Roman" w:hAnsi="Times New Roman" w:cs="Times New Roman"/>
        </w:rPr>
        <w:t>действующего на основании Устава, с другой стороны, именуемые по отдельности</w:t>
      </w:r>
      <w:r w:rsidRPr="00A719C0">
        <w:rPr>
          <w:rFonts w:ascii="Times New Roman" w:eastAsia="Times New Roman" w:hAnsi="Times New Roman" w:cs="Times New Roman"/>
        </w:rPr>
        <w:t xml:space="preserve"> «Сторона», а вместе - «Стороны» заключили нижеследующий договор: </w:t>
      </w:r>
      <w:proofErr w:type="gramEnd"/>
    </w:p>
    <w:p w:rsidR="003C54A6" w:rsidRPr="00A719C0" w:rsidRDefault="003C54A6" w:rsidP="003C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C54A6" w:rsidRPr="00942620" w:rsidRDefault="00942620" w:rsidP="00942620">
      <w:pPr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3C54A6" w:rsidRPr="00942620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3C54A6" w:rsidRPr="003C54A6" w:rsidRDefault="003C54A6" w:rsidP="003C54A6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19C0">
        <w:t xml:space="preserve"> </w:t>
      </w:r>
      <w:r w:rsidRPr="00A719C0">
        <w:rPr>
          <w:rFonts w:ascii="Times New Roman" w:eastAsia="Times New Roman" w:hAnsi="Times New Roman" w:cs="Times New Roman"/>
          <w:lang w:eastAsia="ru-RU"/>
        </w:rPr>
        <w:t>(далее - практическая подготовка).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1.3. Реализация компонентов образовательной программы, согласованных Сторонами, осуществляется в помещениях Профильной организации, перечень которых согласуется Сторонами.</w:t>
      </w:r>
    </w:p>
    <w:p w:rsidR="003C54A6" w:rsidRPr="00A719C0" w:rsidRDefault="003C54A6" w:rsidP="003C54A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9C0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2.1. Организация обязана: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2.1.1 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2.1.2 назначить руководителя по практической подготовке от Организации, который: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2.1.3 при смене руководителя по практической подготовке в 3-х - дневный срок сообщить об этом Профильной организации;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2.2. Профильная организация обязана: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2.2.1 создать условия для реализации компонентов образовательной программы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2.2.3 при смене лица, указанного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anchor="20222" w:history="1">
        <w:r w:rsidRPr="00A719C0">
          <w:rPr>
            <w:rFonts w:ascii="Times New Roman" w:eastAsia="Times New Roman" w:hAnsi="Times New Roman" w:cs="Times New Roman"/>
            <w:u w:val="single"/>
            <w:lang w:eastAsia="ru-RU"/>
          </w:rPr>
          <w:t>пункте 2.2.2</w:t>
        </w:r>
      </w:hyperlink>
      <w:r w:rsidRPr="00A719C0">
        <w:rPr>
          <w:rFonts w:ascii="Times New Roman" w:eastAsia="Times New Roman" w:hAnsi="Times New Roman" w:cs="Times New Roman"/>
          <w:lang w:eastAsia="ru-RU"/>
        </w:rPr>
        <w:t>, в  3-х дневный срок сообщить об этом Организации;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2.2.6 ознакомить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 xml:space="preserve"> с правилами внутреннего трудового распорядка Профильной организации;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 xml:space="preserve"> правил техники безопасности;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2.2.9 обо всех случаях нарушения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29C8">
        <w:rPr>
          <w:rFonts w:ascii="Times New Roman" w:eastAsia="Times New Roman" w:hAnsi="Times New Roman" w:cs="Times New Roman"/>
          <w:lang w:eastAsia="ru-RU"/>
        </w:rPr>
        <w:t xml:space="preserve">2.2.10 обеспечить руководителю по практической подготовке от Организации доступ к месту проведения практической подготовки для контроля посещения </w:t>
      </w:r>
      <w:proofErr w:type="gramStart"/>
      <w:r w:rsidRPr="008A29C8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8A29C8">
        <w:rPr>
          <w:rFonts w:ascii="Times New Roman" w:eastAsia="Times New Roman" w:hAnsi="Times New Roman" w:cs="Times New Roman"/>
          <w:lang w:eastAsia="ru-RU"/>
        </w:rPr>
        <w:t xml:space="preserve"> практической подготовки.</w:t>
      </w:r>
      <w:r w:rsidRPr="00A719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2.3. Организация имеет право: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2.3.1 осуществлять контроль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 xml:space="preserve"> в форме практической подготовки требованиям настоящего Договора;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2.3.2 запрашивать информацию об организации практической,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2.4. Профильная организация имеет право: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2.4.2 в случае установления факта нарушения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3C54A6" w:rsidRPr="00A719C0" w:rsidRDefault="003C54A6" w:rsidP="003C54A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9C0">
        <w:rPr>
          <w:rFonts w:ascii="Times New Roman" w:eastAsia="Times New Roman" w:hAnsi="Times New Roman" w:cs="Times New Roman"/>
          <w:b/>
          <w:bCs/>
          <w:lang w:eastAsia="ru-RU"/>
        </w:rPr>
        <w:t>3. Срок действия договора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C54A6" w:rsidRPr="00A719C0" w:rsidRDefault="003C54A6" w:rsidP="003C54A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9C0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lastRenderedPageBreak/>
        <w:t xml:space="preserve">4.4. Стороны обеспечивают соблюдение требований к обработке персональных данных, установленных Федеральным законом № 152-ФЗ от 27.07.2006 «О персональных данных» (далее - «Закон о персональных данных») и принятыми в его исполнение нормативными правовыми актами, и несут ответственность за принятие всех необходимых правовых, организационных и 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 xml:space="preserve">Настоящим Стороны дают согласие на обработку передаваемых в рамках Договора персональных данных представителей Сторон без оформления отдельных письменных согласий на обработку персональных данных (согласно п. 5 ч. 1 ст. 6 ФЗ №152-ФЗ от 27.07.2006), Стороны обязуется обеспечить сохранность персональных данных представителей Сторон, представленных Сторонами в связи с исполнением им обязательств по настоящему Договору. </w:t>
      </w:r>
      <w:proofErr w:type="gramEnd"/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4.5. 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а также обязуются не совершать иные действия, нарушающие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 xml:space="preserve"> действующее антикоррупционное законодательство Российской Федерации (антикоррупционная оговорка).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 xml:space="preserve">4.6. Неотъемлемой частью Договора являются следующее приложение: Приложение №1 «Список обучающихся </w:t>
      </w:r>
      <w:r>
        <w:rPr>
          <w:rFonts w:ascii="Times New Roman" w:eastAsia="Times New Roman" w:hAnsi="Times New Roman" w:cs="Times New Roman"/>
          <w:lang w:eastAsia="ru-RU"/>
        </w:rPr>
        <w:t>государственного автономного профессионального образовательного учреждения</w:t>
      </w:r>
      <w:r w:rsidRPr="00A719C0">
        <w:rPr>
          <w:rFonts w:ascii="Times New Roman" w:eastAsia="Times New Roman" w:hAnsi="Times New Roman" w:cs="Times New Roman"/>
          <w:lang w:eastAsia="ru-RU"/>
        </w:rPr>
        <w:t xml:space="preserve"> Архангельской области «Архангельский техникум водных магистралей имени С.Н. Орешкова», направляемых на практику».</w:t>
      </w:r>
    </w:p>
    <w:p w:rsidR="003C54A6" w:rsidRPr="00A719C0" w:rsidRDefault="003C54A6" w:rsidP="003C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C0">
        <w:rPr>
          <w:rFonts w:ascii="Times New Roman" w:eastAsia="Times New Roman" w:hAnsi="Times New Roman" w:cs="Times New Roman"/>
          <w:lang w:eastAsia="ru-RU"/>
        </w:rPr>
        <w:t>4.7. Настоящий Договор не влечет финансовых обязатель</w:t>
      </w:r>
      <w:proofErr w:type="gramStart"/>
      <w:r w:rsidRPr="00A719C0">
        <w:rPr>
          <w:rFonts w:ascii="Times New Roman" w:eastAsia="Times New Roman" w:hAnsi="Times New Roman" w:cs="Times New Roman"/>
          <w:lang w:eastAsia="ru-RU"/>
        </w:rPr>
        <w:t>ств Ст</w:t>
      </w:r>
      <w:proofErr w:type="gramEnd"/>
      <w:r w:rsidRPr="00A719C0">
        <w:rPr>
          <w:rFonts w:ascii="Times New Roman" w:eastAsia="Times New Roman" w:hAnsi="Times New Roman" w:cs="Times New Roman"/>
          <w:lang w:eastAsia="ru-RU"/>
        </w:rPr>
        <w:t>орон, а также обязательств имущественного характера, не обязует Стороны заключать какие-либо договоры или соглашения. Обсуждения (обмен информацией) между Сторонами не являются переговорами по смыслу статьи 434.1 Гражданского кодекса Российской Федерации, а являются обсуждениями с целью взаимодействия Сторон в рамках настоящего Договора.</w:t>
      </w:r>
    </w:p>
    <w:p w:rsidR="003C54A6" w:rsidRPr="00A719C0" w:rsidRDefault="003C54A6" w:rsidP="003C54A6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719C0">
        <w:rPr>
          <w:rFonts w:ascii="Times New Roman" w:eastAsia="Times New Roman" w:hAnsi="Times New Roman" w:cs="Times New Roman"/>
          <w:b/>
          <w:bCs/>
          <w:lang w:eastAsia="ru-RU"/>
        </w:rPr>
        <w:t>5. Адреса, реквизиты и подписи Сторон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2"/>
        <w:gridCol w:w="4677"/>
      </w:tblGrid>
      <w:tr w:rsidR="003C54A6" w:rsidRPr="00392438" w:rsidTr="00713A7F">
        <w:trPr>
          <w:trHeight w:val="63"/>
        </w:trPr>
        <w:tc>
          <w:tcPr>
            <w:tcW w:w="4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4A6" w:rsidRPr="00A719C0" w:rsidRDefault="003C54A6" w:rsidP="00D371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«ОРГАНИЗАЦИЯ» </w:t>
            </w:r>
          </w:p>
          <w:p w:rsidR="003C54A6" w:rsidRPr="00A719C0" w:rsidRDefault="003C54A6" w:rsidP="00D3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Архангельской области</w:t>
            </w:r>
          </w:p>
          <w:p w:rsidR="003C54A6" w:rsidRPr="00A719C0" w:rsidRDefault="003C54A6" w:rsidP="00D3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«Архангельский техникум водных магистралей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С.Н. Орешкова</w:t>
            </w: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C54A6" w:rsidRPr="00A719C0" w:rsidRDefault="003C54A6" w:rsidP="00D3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163013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Архангельск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Полярная</w:t>
            </w:r>
            <w:proofErr w:type="gramEnd"/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4 </w:t>
            </w:r>
          </w:p>
          <w:p w:rsidR="003C54A6" w:rsidRDefault="003C54A6" w:rsidP="00D3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тел./ факс 22-37-84 – приемная, 23-26-45 – бухгалтерия</w:t>
            </w:r>
          </w:p>
          <w:p w:rsidR="003C54A6" w:rsidRPr="008A29C8" w:rsidRDefault="003C54A6" w:rsidP="00D3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53B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atvm</w:t>
            </w:r>
            <w:proofErr w:type="spellEnd"/>
            <w:r w:rsidRPr="008A29C8">
              <w:rPr>
                <w:rFonts w:ascii="Times New Roman" w:eastAsia="Times New Roman" w:hAnsi="Times New Roman" w:cs="Times New Roman"/>
                <w:sz w:val="20"/>
                <w:szCs w:val="20"/>
              </w:rPr>
              <w:t>29@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A29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C54A6" w:rsidRDefault="003C54A6" w:rsidP="00D3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 2901001596 / 290101001</w:t>
            </w:r>
          </w:p>
          <w:p w:rsidR="003C54A6" w:rsidRPr="00A719C0" w:rsidRDefault="003C54A6" w:rsidP="00D3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1022900535690</w:t>
            </w:r>
          </w:p>
          <w:p w:rsidR="0021634D" w:rsidRDefault="0021634D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634D" w:rsidRDefault="0021634D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4A6" w:rsidRPr="00A719C0" w:rsidRDefault="003C54A6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___________________________В.А.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</w:t>
            </w:r>
          </w:p>
          <w:p w:rsidR="003C54A6" w:rsidRPr="00A719C0" w:rsidRDefault="003C54A6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54A6" w:rsidRPr="00A719C0" w:rsidRDefault="003C54A6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.П.</w:t>
            </w:r>
            <w:r w:rsidRPr="002B1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</w:t>
            </w:r>
            <w:r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="00CB6D3C"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="00A52610"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</w:t>
            </w:r>
            <w:r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CB6D3C"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</w:t>
            </w:r>
            <w:r w:rsidR="00CB6D3C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53D6C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3C54A6" w:rsidRPr="00392438" w:rsidRDefault="003C54A6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4A6" w:rsidRDefault="003C54A6" w:rsidP="00D371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9C0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«ПРОФИЛЬНАЯ ОРГАНИЗАЦИЯ»</w:t>
            </w:r>
          </w:p>
          <w:p w:rsidR="0021634D" w:rsidRPr="002B179B" w:rsidRDefault="002B179B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:rsidR="0021634D" w:rsidRPr="002B179B" w:rsidRDefault="0021634D" w:rsidP="002B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7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r w:rsidR="002B179B" w:rsidRPr="002B179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21634D" w:rsidRPr="002B179B" w:rsidRDefault="0021634D" w:rsidP="002B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7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Фактический/почтовый адрес: </w:t>
            </w:r>
            <w:r w:rsidR="002B179B" w:rsidRPr="002B179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1C4ECA" w:rsidRPr="002B179B" w:rsidRDefault="00F53D6C" w:rsidP="001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</w:t>
            </w: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КПП 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</w:t>
            </w:r>
          </w:p>
          <w:p w:rsidR="0021634D" w:rsidRPr="002B179B" w:rsidRDefault="0021634D" w:rsidP="001C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ОГРН 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  <w:p w:rsidR="00F53D6C" w:rsidRPr="002B179B" w:rsidRDefault="00F53D6C" w:rsidP="0021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A7F" w:rsidRPr="002B179B" w:rsidRDefault="00713A7F" w:rsidP="0021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C90" w:rsidRPr="002B179B" w:rsidRDefault="004B1C90" w:rsidP="004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79B" w:rsidRPr="002B179B" w:rsidRDefault="002B179B" w:rsidP="002B1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</w:t>
            </w:r>
            <w:r w:rsidR="003C54A6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  <w:r w:rsidR="0021634D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  <w:r w:rsidR="003C54A6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</w:p>
          <w:p w:rsidR="004B1C90" w:rsidRPr="002B179B" w:rsidRDefault="002B179B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____________________________/______________/</w:t>
            </w:r>
          </w:p>
          <w:p w:rsidR="003C54A6" w:rsidRPr="00A719C0" w:rsidRDefault="003C54A6" w:rsidP="00D37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М.П.</w:t>
            </w:r>
            <w:r w:rsidRPr="002B1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</w:t>
            </w:r>
            <w:r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4B1C90"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</w:t>
            </w:r>
            <w:r w:rsidRPr="002B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</w:t>
            </w:r>
            <w:r w:rsidR="004B1C90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B179B"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2B1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3C54A6" w:rsidRPr="00392438" w:rsidRDefault="003C54A6" w:rsidP="00D371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C54A6" w:rsidRDefault="003C54A6" w:rsidP="003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54A6" w:rsidRDefault="003C54A6" w:rsidP="003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54A6" w:rsidRPr="002B179B" w:rsidRDefault="003C54A6" w:rsidP="003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практической подготовки</w:t>
      </w:r>
      <w:r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17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Организации</w:t>
      </w:r>
      <w:r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B179B"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>Пушкар Елена Изосимовна</w:t>
      </w:r>
      <w:r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54A6" w:rsidRPr="00392438" w:rsidRDefault="003C54A6" w:rsidP="003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="00E02738" w:rsidRPr="002B179B">
        <w:rPr>
          <w:rFonts w:ascii="Times New Roman" w:eastAsia="Times New Roman" w:hAnsi="Times New Roman" w:cs="Times New Roman"/>
          <w:sz w:val="20"/>
          <w:szCs w:val="20"/>
          <w:lang w:eastAsia="ru-RU"/>
        </w:rPr>
        <w:t>8(8182)223784</w:t>
      </w:r>
    </w:p>
    <w:p w:rsidR="003C54A6" w:rsidRPr="00392438" w:rsidRDefault="003C54A6" w:rsidP="003C5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4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Ответственное лицо  со стороны Профильной организации</w:t>
      </w:r>
      <w:r w:rsidRPr="00392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</w:t>
      </w:r>
    </w:p>
    <w:p w:rsidR="006650F3" w:rsidRDefault="003C54A6" w:rsidP="0066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650F3" w:rsidSect="001D70C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243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Тел.__________________________________</w:t>
      </w:r>
    </w:p>
    <w:p w:rsidR="006650F3" w:rsidRPr="00B472E1" w:rsidRDefault="006650F3" w:rsidP="006650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472E1">
        <w:rPr>
          <w:rFonts w:ascii="Times New Roman" w:hAnsi="Times New Roman" w:cs="Times New Roman"/>
          <w:b/>
        </w:rPr>
        <w:lastRenderedPageBreak/>
        <w:t>Приложение 1 к договору</w:t>
      </w:r>
    </w:p>
    <w:p w:rsidR="006650F3" w:rsidRPr="00B472E1" w:rsidRDefault="006650F3" w:rsidP="006650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472E1">
        <w:rPr>
          <w:rFonts w:ascii="Times New Roman" w:hAnsi="Times New Roman" w:cs="Times New Roman"/>
          <w:b/>
        </w:rPr>
        <w:t xml:space="preserve">О практической подготовке </w:t>
      </w:r>
      <w:proofErr w:type="gramStart"/>
      <w:r w:rsidRPr="00B472E1">
        <w:rPr>
          <w:rFonts w:ascii="Times New Roman" w:hAnsi="Times New Roman" w:cs="Times New Roman"/>
          <w:b/>
        </w:rPr>
        <w:t>обучающихся</w:t>
      </w:r>
      <w:proofErr w:type="gramEnd"/>
    </w:p>
    <w:p w:rsidR="006650F3" w:rsidRDefault="002B179B" w:rsidP="006650F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B179B">
        <w:rPr>
          <w:rFonts w:ascii="Times New Roman" w:hAnsi="Times New Roman" w:cs="Times New Roman"/>
          <w:b/>
        </w:rPr>
        <w:t>от «___</w:t>
      </w:r>
      <w:r w:rsidR="006650F3" w:rsidRPr="002B179B">
        <w:rPr>
          <w:rFonts w:ascii="Times New Roman" w:hAnsi="Times New Roman" w:cs="Times New Roman"/>
          <w:b/>
        </w:rPr>
        <w:t xml:space="preserve">» </w:t>
      </w:r>
      <w:r w:rsidRPr="002B179B">
        <w:rPr>
          <w:rFonts w:ascii="Times New Roman" w:hAnsi="Times New Roman" w:cs="Times New Roman"/>
          <w:b/>
        </w:rPr>
        <w:t>________2022</w:t>
      </w:r>
      <w:r w:rsidR="006650F3" w:rsidRPr="002B179B">
        <w:rPr>
          <w:rFonts w:ascii="Times New Roman" w:hAnsi="Times New Roman" w:cs="Times New Roman"/>
          <w:b/>
        </w:rPr>
        <w:t xml:space="preserve"> г.</w:t>
      </w:r>
    </w:p>
    <w:p w:rsidR="006650F3" w:rsidRPr="00B472E1" w:rsidRDefault="006650F3" w:rsidP="006650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650F3" w:rsidRDefault="006650F3" w:rsidP="006650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72E1">
        <w:rPr>
          <w:rFonts w:ascii="Times New Roman" w:hAnsi="Times New Roman" w:cs="Times New Roman"/>
          <w:b/>
        </w:rPr>
        <w:t>Список обучающихся государственного автономного профессионального образовательного учреждения Архангельской области «Архангельский техникум водных магистралей имени С.Н. Орешкова», направляемых на практику</w:t>
      </w:r>
    </w:p>
    <w:tbl>
      <w:tblPr>
        <w:tblStyle w:val="ab"/>
        <w:tblW w:w="15134" w:type="dxa"/>
        <w:tblLayout w:type="fixed"/>
        <w:tblLook w:val="04A0"/>
      </w:tblPr>
      <w:tblGrid>
        <w:gridCol w:w="392"/>
        <w:gridCol w:w="3827"/>
        <w:gridCol w:w="2528"/>
        <w:gridCol w:w="1158"/>
        <w:gridCol w:w="2780"/>
        <w:gridCol w:w="2464"/>
        <w:gridCol w:w="1985"/>
      </w:tblGrid>
      <w:tr w:rsidR="006650F3" w:rsidTr="003A15E4">
        <w:tc>
          <w:tcPr>
            <w:tcW w:w="392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Фамилия Имя Отчество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(полностью)</w:t>
            </w:r>
          </w:p>
        </w:tc>
        <w:tc>
          <w:tcPr>
            <w:tcW w:w="2528" w:type="dxa"/>
          </w:tcPr>
          <w:p w:rsidR="006650F3" w:rsidRDefault="006650F3" w:rsidP="002B1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 наименование специальности</w:t>
            </w:r>
          </w:p>
        </w:tc>
        <w:tc>
          <w:tcPr>
            <w:tcW w:w="1158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 обучения</w:t>
            </w:r>
          </w:p>
        </w:tc>
        <w:tc>
          <w:tcPr>
            <w:tcW w:w="2780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2464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Компоненты образовательной программы, при реализации которых организуется практика</w:t>
            </w:r>
          </w:p>
        </w:tc>
        <w:tc>
          <w:tcPr>
            <w:tcW w:w="1985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организации практики</w:t>
            </w:r>
          </w:p>
        </w:tc>
      </w:tr>
      <w:tr w:rsidR="006650F3" w:rsidTr="003A15E4">
        <w:tc>
          <w:tcPr>
            <w:tcW w:w="392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6650F3" w:rsidRPr="006650F3" w:rsidRDefault="006650F3" w:rsidP="003A15E4">
            <w:pPr>
              <w:ind w:firstLine="7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2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5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80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64" w:type="dxa"/>
          </w:tcPr>
          <w:p w:rsidR="006650F3" w:rsidRPr="002B179B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9B">
              <w:rPr>
                <w:rFonts w:ascii="Times New Roman" w:hAnsi="Times New Roman" w:cs="Times New Roman"/>
                <w:b/>
              </w:rPr>
              <w:t>Учебный план, график учебного процесса, рабочая программа практики</w:t>
            </w:r>
          </w:p>
        </w:tc>
        <w:tc>
          <w:tcPr>
            <w:tcW w:w="1985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6650F3" w:rsidTr="003A15E4">
        <w:tc>
          <w:tcPr>
            <w:tcW w:w="392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6650F3" w:rsidRPr="006650F3" w:rsidRDefault="006650F3" w:rsidP="003A15E4">
            <w:pPr>
              <w:ind w:firstLine="7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2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5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80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64" w:type="dxa"/>
          </w:tcPr>
          <w:p w:rsidR="006650F3" w:rsidRPr="002B179B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9B">
              <w:rPr>
                <w:rFonts w:ascii="Times New Roman" w:hAnsi="Times New Roman" w:cs="Times New Roman"/>
                <w:b/>
              </w:rPr>
              <w:t>Учебный план, график учебного процесса, рабочая программа практики</w:t>
            </w:r>
          </w:p>
        </w:tc>
        <w:tc>
          <w:tcPr>
            <w:tcW w:w="1985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6650F3" w:rsidTr="003A15E4">
        <w:tc>
          <w:tcPr>
            <w:tcW w:w="392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6650F3" w:rsidRPr="006650F3" w:rsidRDefault="006650F3" w:rsidP="003A15E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2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5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80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64" w:type="dxa"/>
          </w:tcPr>
          <w:p w:rsidR="006650F3" w:rsidRPr="002B179B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9B">
              <w:rPr>
                <w:rFonts w:ascii="Times New Roman" w:hAnsi="Times New Roman" w:cs="Times New Roman"/>
                <w:b/>
              </w:rPr>
              <w:t>Учебный план, график учебного процесса, рабочая программа практики</w:t>
            </w:r>
          </w:p>
        </w:tc>
        <w:tc>
          <w:tcPr>
            <w:tcW w:w="1985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6650F3" w:rsidTr="003A15E4">
        <w:tc>
          <w:tcPr>
            <w:tcW w:w="392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6650F3" w:rsidRPr="006650F3" w:rsidRDefault="006650F3" w:rsidP="003A15E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2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5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80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64" w:type="dxa"/>
          </w:tcPr>
          <w:p w:rsidR="006650F3" w:rsidRPr="002B179B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9B">
              <w:rPr>
                <w:rFonts w:ascii="Times New Roman" w:hAnsi="Times New Roman" w:cs="Times New Roman"/>
                <w:b/>
              </w:rPr>
              <w:t>Учебный план, график учебного процесса, рабочая программа практики</w:t>
            </w:r>
          </w:p>
        </w:tc>
        <w:tc>
          <w:tcPr>
            <w:tcW w:w="1985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6650F3" w:rsidTr="003A15E4">
        <w:tc>
          <w:tcPr>
            <w:tcW w:w="392" w:type="dxa"/>
          </w:tcPr>
          <w:p w:rsidR="006650F3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6650F3" w:rsidRPr="006650F3" w:rsidRDefault="006650F3" w:rsidP="003A15E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2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58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80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64" w:type="dxa"/>
          </w:tcPr>
          <w:p w:rsidR="006650F3" w:rsidRPr="002B179B" w:rsidRDefault="006650F3" w:rsidP="003A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9B">
              <w:rPr>
                <w:rFonts w:ascii="Times New Roman" w:hAnsi="Times New Roman" w:cs="Times New Roman"/>
                <w:b/>
              </w:rPr>
              <w:t>Учебный план, график учебного процесса, рабочая программа практики</w:t>
            </w:r>
          </w:p>
        </w:tc>
        <w:tc>
          <w:tcPr>
            <w:tcW w:w="1985" w:type="dxa"/>
          </w:tcPr>
          <w:p w:rsidR="006650F3" w:rsidRPr="006650F3" w:rsidRDefault="006650F3" w:rsidP="003A15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396056" w:rsidRPr="006650F3" w:rsidRDefault="00396056" w:rsidP="006650F3">
      <w:pPr>
        <w:spacing w:after="0" w:line="240" w:lineRule="auto"/>
        <w:rPr>
          <w:rFonts w:ascii="Times New Roman" w:hAnsi="Times New Roman" w:cs="Times New Roman"/>
        </w:rPr>
      </w:pPr>
    </w:p>
    <w:sectPr w:rsidR="00396056" w:rsidRPr="006650F3" w:rsidSect="00665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EC" w:rsidRDefault="008D17EC" w:rsidP="006650F3">
      <w:pPr>
        <w:spacing w:after="0" w:line="240" w:lineRule="auto"/>
      </w:pPr>
      <w:r>
        <w:separator/>
      </w:r>
    </w:p>
  </w:endnote>
  <w:endnote w:type="continuationSeparator" w:id="0">
    <w:p w:rsidR="008D17EC" w:rsidRDefault="008D17EC" w:rsidP="0066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F3" w:rsidRDefault="006650F3">
    <w:pPr>
      <w:pStyle w:val="a9"/>
    </w:pPr>
  </w:p>
  <w:p w:rsidR="006650F3" w:rsidRDefault="006650F3">
    <w:pPr>
      <w:pStyle w:val="a9"/>
    </w:pPr>
  </w:p>
  <w:p w:rsidR="006650F3" w:rsidRDefault="006650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EC" w:rsidRDefault="008D17EC" w:rsidP="006650F3">
      <w:pPr>
        <w:spacing w:after="0" w:line="240" w:lineRule="auto"/>
      </w:pPr>
      <w:r>
        <w:separator/>
      </w:r>
    </w:p>
  </w:footnote>
  <w:footnote w:type="continuationSeparator" w:id="0">
    <w:p w:rsidR="008D17EC" w:rsidRDefault="008D17EC" w:rsidP="0066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AE1"/>
    <w:multiLevelType w:val="hybridMultilevel"/>
    <w:tmpl w:val="5DBE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232"/>
    <w:multiLevelType w:val="hybridMultilevel"/>
    <w:tmpl w:val="DE08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305B"/>
    <w:multiLevelType w:val="hybridMultilevel"/>
    <w:tmpl w:val="8DB0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4BEB"/>
    <w:multiLevelType w:val="hybridMultilevel"/>
    <w:tmpl w:val="5852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0BBC"/>
    <w:multiLevelType w:val="hybridMultilevel"/>
    <w:tmpl w:val="C1D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1E0E"/>
    <w:multiLevelType w:val="hybridMultilevel"/>
    <w:tmpl w:val="9C9A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203A9"/>
    <w:multiLevelType w:val="hybridMultilevel"/>
    <w:tmpl w:val="FE6E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84"/>
    <w:rsid w:val="00011802"/>
    <w:rsid w:val="00023D66"/>
    <w:rsid w:val="0004355E"/>
    <w:rsid w:val="000E73B8"/>
    <w:rsid w:val="00110671"/>
    <w:rsid w:val="001C4ECA"/>
    <w:rsid w:val="001D18B1"/>
    <w:rsid w:val="001D70CC"/>
    <w:rsid w:val="0021634D"/>
    <w:rsid w:val="002201F1"/>
    <w:rsid w:val="002334D4"/>
    <w:rsid w:val="002B179B"/>
    <w:rsid w:val="002B2488"/>
    <w:rsid w:val="002E2A73"/>
    <w:rsid w:val="00303A11"/>
    <w:rsid w:val="00305C8B"/>
    <w:rsid w:val="00335A22"/>
    <w:rsid w:val="00396056"/>
    <w:rsid w:val="003A2D28"/>
    <w:rsid w:val="003C54A6"/>
    <w:rsid w:val="003F134A"/>
    <w:rsid w:val="00412835"/>
    <w:rsid w:val="004347C7"/>
    <w:rsid w:val="00437882"/>
    <w:rsid w:val="004B1C90"/>
    <w:rsid w:val="004D4926"/>
    <w:rsid w:val="00522376"/>
    <w:rsid w:val="0056171D"/>
    <w:rsid w:val="00584A0A"/>
    <w:rsid w:val="005918FB"/>
    <w:rsid w:val="006169F2"/>
    <w:rsid w:val="00642AD5"/>
    <w:rsid w:val="00651DFD"/>
    <w:rsid w:val="006650F3"/>
    <w:rsid w:val="00665AC1"/>
    <w:rsid w:val="00674810"/>
    <w:rsid w:val="006E1B64"/>
    <w:rsid w:val="00710A76"/>
    <w:rsid w:val="00713A7F"/>
    <w:rsid w:val="00750517"/>
    <w:rsid w:val="00802DF7"/>
    <w:rsid w:val="00822621"/>
    <w:rsid w:val="00846B42"/>
    <w:rsid w:val="00883582"/>
    <w:rsid w:val="008877E4"/>
    <w:rsid w:val="008C4E44"/>
    <w:rsid w:val="008D17EC"/>
    <w:rsid w:val="008F7E9B"/>
    <w:rsid w:val="009029A8"/>
    <w:rsid w:val="009106F0"/>
    <w:rsid w:val="0091075D"/>
    <w:rsid w:val="00931638"/>
    <w:rsid w:val="00942620"/>
    <w:rsid w:val="00967BEB"/>
    <w:rsid w:val="00996D84"/>
    <w:rsid w:val="009B2986"/>
    <w:rsid w:val="00A40A41"/>
    <w:rsid w:val="00A430EF"/>
    <w:rsid w:val="00A52610"/>
    <w:rsid w:val="00A55401"/>
    <w:rsid w:val="00AD4E69"/>
    <w:rsid w:val="00AE5C3D"/>
    <w:rsid w:val="00AF3E2D"/>
    <w:rsid w:val="00BE2F51"/>
    <w:rsid w:val="00BF07C3"/>
    <w:rsid w:val="00C71B91"/>
    <w:rsid w:val="00C90A9E"/>
    <w:rsid w:val="00CB6D3C"/>
    <w:rsid w:val="00D105CE"/>
    <w:rsid w:val="00D31597"/>
    <w:rsid w:val="00D371AC"/>
    <w:rsid w:val="00D61EA3"/>
    <w:rsid w:val="00DA1F40"/>
    <w:rsid w:val="00E02738"/>
    <w:rsid w:val="00E07CA8"/>
    <w:rsid w:val="00EB09C5"/>
    <w:rsid w:val="00EF0D14"/>
    <w:rsid w:val="00F40D82"/>
    <w:rsid w:val="00F53D6C"/>
    <w:rsid w:val="00FD7710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A6"/>
    <w:pPr>
      <w:ind w:left="720"/>
      <w:contextualSpacing/>
    </w:pPr>
  </w:style>
  <w:style w:type="character" w:styleId="a4">
    <w:name w:val="Strong"/>
    <w:basedOn w:val="a0"/>
    <w:uiPriority w:val="22"/>
    <w:qFormat/>
    <w:rsid w:val="008835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B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50F3"/>
  </w:style>
  <w:style w:type="paragraph" w:styleId="a9">
    <w:name w:val="footer"/>
    <w:basedOn w:val="a"/>
    <w:link w:val="aa"/>
    <w:uiPriority w:val="99"/>
    <w:semiHidden/>
    <w:unhideWhenUsed/>
    <w:rsid w:val="0066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50F3"/>
  </w:style>
  <w:style w:type="table" w:styleId="ab">
    <w:name w:val="Table Grid"/>
    <w:basedOn w:val="a1"/>
    <w:uiPriority w:val="59"/>
    <w:rsid w:val="0066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268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ATVM</dc:creator>
  <cp:keywords/>
  <dc:description/>
  <cp:lastModifiedBy>User</cp:lastModifiedBy>
  <cp:revision>34</cp:revision>
  <cp:lastPrinted>2021-09-21T10:12:00Z</cp:lastPrinted>
  <dcterms:created xsi:type="dcterms:W3CDTF">2021-09-02T05:22:00Z</dcterms:created>
  <dcterms:modified xsi:type="dcterms:W3CDTF">2022-03-09T19:54:00Z</dcterms:modified>
</cp:coreProperties>
</file>